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47A593E6" w:rsidR="00D62D5D" w:rsidRPr="00E834C6" w:rsidRDefault="00D62D5D" w:rsidP="00E834C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946F2" w:rsidRPr="005946F2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5946F2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5946F2" w:rsidRDefault="00D62D5D" w:rsidP="005B0A99">
            <w:pPr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1A42148" w:rsidR="00D62D5D" w:rsidRPr="005946F2" w:rsidRDefault="00F85E55" w:rsidP="005B0A99">
            <w:pPr>
              <w:rPr>
                <w:sz w:val="24"/>
                <w:szCs w:val="24"/>
              </w:rPr>
            </w:pPr>
            <w:r w:rsidRPr="005946F2">
              <w:rPr>
                <w:b/>
                <w:sz w:val="24"/>
                <w:szCs w:val="24"/>
              </w:rPr>
              <w:t>P</w:t>
            </w:r>
            <w:r w:rsidR="005B0A99" w:rsidRPr="005946F2">
              <w:rPr>
                <w:b/>
                <w:sz w:val="24"/>
                <w:szCs w:val="24"/>
              </w:rPr>
              <w:t xml:space="preserve">RZEDMIOTY </w:t>
            </w:r>
            <w:r w:rsidR="00C76993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4AF20C0" w:rsidR="00D62D5D" w:rsidRPr="005946F2" w:rsidRDefault="00D62D5D" w:rsidP="00C275A2">
            <w:pPr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Kod modułu:</w:t>
            </w:r>
            <w:r w:rsidR="00FF6F3B" w:rsidRPr="005946F2">
              <w:rPr>
                <w:sz w:val="24"/>
                <w:szCs w:val="24"/>
              </w:rPr>
              <w:t xml:space="preserve"> </w:t>
            </w:r>
            <w:r w:rsidR="005946F2" w:rsidRPr="005946F2">
              <w:rPr>
                <w:sz w:val="24"/>
                <w:szCs w:val="24"/>
              </w:rPr>
              <w:t>C</w:t>
            </w:r>
          </w:p>
        </w:tc>
      </w:tr>
      <w:tr w:rsidR="005946F2" w:rsidRPr="005946F2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5946F2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77D7A9A2" w:rsidR="00D62D5D" w:rsidRPr="005946F2" w:rsidRDefault="00D62D5D" w:rsidP="00F85E55">
            <w:pPr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Nazwa przedmiotu:</w:t>
            </w:r>
            <w:r w:rsidR="00FF6F3B" w:rsidRPr="005946F2">
              <w:rPr>
                <w:sz w:val="24"/>
                <w:szCs w:val="24"/>
              </w:rPr>
              <w:t xml:space="preserve"> </w:t>
            </w:r>
            <w:r w:rsidR="00BD4052" w:rsidRPr="005946F2">
              <w:rPr>
                <w:b/>
                <w:bCs/>
                <w:sz w:val="24"/>
                <w:szCs w:val="24"/>
              </w:rPr>
              <w:t xml:space="preserve">Psychologia </w:t>
            </w:r>
            <w:r w:rsidR="00F44EAD" w:rsidRPr="005946F2">
              <w:rPr>
                <w:b/>
                <w:bCs/>
                <w:sz w:val="24"/>
                <w:szCs w:val="24"/>
              </w:rPr>
              <w:t>pracy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DD83D18" w:rsidR="00D62D5D" w:rsidRPr="005946F2" w:rsidRDefault="00D62D5D" w:rsidP="00C275A2">
            <w:pPr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Kod przedmiotu:</w:t>
            </w:r>
            <w:r w:rsidR="00FF6F3B" w:rsidRPr="005946F2">
              <w:rPr>
                <w:sz w:val="24"/>
                <w:szCs w:val="24"/>
              </w:rPr>
              <w:t xml:space="preserve"> </w:t>
            </w:r>
            <w:r w:rsidR="005946F2" w:rsidRPr="005946F2">
              <w:rPr>
                <w:sz w:val="24"/>
                <w:szCs w:val="24"/>
              </w:rPr>
              <w:t>C / 3</w:t>
            </w:r>
            <w:r w:rsidR="00A72E34">
              <w:rPr>
                <w:sz w:val="24"/>
                <w:szCs w:val="24"/>
              </w:rPr>
              <w:t>3</w:t>
            </w:r>
          </w:p>
        </w:tc>
      </w:tr>
      <w:tr w:rsidR="005946F2" w:rsidRPr="005946F2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5946F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5946F2" w:rsidRDefault="00D62D5D" w:rsidP="00C275A2">
            <w:pPr>
              <w:rPr>
                <w:b/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Nazwa jednostki organizacyjnej prowadzącej przedmiot / moduł:</w:t>
            </w:r>
            <w:r w:rsidRPr="005946F2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5946F2" w:rsidRDefault="00D62D5D" w:rsidP="00C275A2">
            <w:pPr>
              <w:rPr>
                <w:sz w:val="24"/>
                <w:szCs w:val="24"/>
              </w:rPr>
            </w:pPr>
            <w:r w:rsidRPr="005946F2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5946F2" w:rsidRPr="005946F2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5946F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32ECBEF1" w:rsidR="00A03B6D" w:rsidRPr="005946F2" w:rsidRDefault="00D62D5D" w:rsidP="00EA2BC5">
            <w:pPr>
              <w:rPr>
                <w:b/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 xml:space="preserve">Nazwa kierunku: </w:t>
            </w:r>
            <w:r w:rsidR="00F74C63" w:rsidRPr="005946F2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5946F2" w:rsidRPr="005946F2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5946F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2734E2C7" w:rsidR="00D62D5D" w:rsidRPr="00950A96" w:rsidRDefault="00D62D5D" w:rsidP="00C275A2">
            <w:pPr>
              <w:rPr>
                <w:b/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 xml:space="preserve">Forma studiów: </w:t>
            </w:r>
            <w:r w:rsidR="00A807BF" w:rsidRPr="005946F2">
              <w:rPr>
                <w:b/>
                <w:sz w:val="24"/>
                <w:szCs w:val="24"/>
              </w:rPr>
              <w:t>STACJONAR</w:t>
            </w:r>
            <w:r w:rsidRPr="005946F2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5946F2" w:rsidRDefault="00D62D5D" w:rsidP="00C275A2">
            <w:pPr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5946F2" w:rsidRDefault="00D62D5D" w:rsidP="00C275A2">
            <w:pPr>
              <w:rPr>
                <w:b/>
                <w:sz w:val="24"/>
                <w:szCs w:val="24"/>
              </w:rPr>
            </w:pPr>
            <w:r w:rsidRPr="005946F2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5946F2" w:rsidRDefault="007F6E52" w:rsidP="00C275A2">
            <w:pPr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 xml:space="preserve">Specjalność: </w:t>
            </w:r>
            <w:r w:rsidR="00F74C63" w:rsidRPr="005946F2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 w:rsidRPr="005946F2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5946F2" w:rsidRPr="005946F2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5946F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5946F2" w:rsidRDefault="00D62D5D" w:rsidP="00C275A2">
            <w:pPr>
              <w:rPr>
                <w:b/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Rok / semestr</w:t>
            </w:r>
            <w:r w:rsidRPr="005946F2">
              <w:rPr>
                <w:b/>
                <w:sz w:val="24"/>
                <w:szCs w:val="24"/>
              </w:rPr>
              <w:t xml:space="preserve">: </w:t>
            </w:r>
          </w:p>
          <w:p w14:paraId="310E3AA5" w14:textId="342824C0" w:rsidR="00D62D5D" w:rsidRPr="005946F2" w:rsidRDefault="00DB61F6" w:rsidP="00C275A2">
            <w:pPr>
              <w:rPr>
                <w:b/>
                <w:sz w:val="24"/>
                <w:szCs w:val="24"/>
              </w:rPr>
            </w:pPr>
            <w:r w:rsidRPr="005946F2">
              <w:rPr>
                <w:b/>
                <w:sz w:val="24"/>
                <w:szCs w:val="24"/>
              </w:rPr>
              <w:t>II – V / 4 - 10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5946F2" w:rsidRDefault="00D62D5D" w:rsidP="00C275A2">
            <w:pPr>
              <w:rPr>
                <w:b/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 xml:space="preserve">Status przedmiotu /modułu: </w:t>
            </w:r>
          </w:p>
          <w:p w14:paraId="562800C2" w14:textId="6A5FFB10" w:rsidR="005B0A99" w:rsidRPr="005946F2" w:rsidRDefault="00C76993" w:rsidP="00C275A2">
            <w:pPr>
              <w:rPr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FAKULTATYWNY</w:t>
            </w:r>
          </w:p>
          <w:p w14:paraId="57B1FF7F" w14:textId="77777777" w:rsidR="00D62D5D" w:rsidRPr="005946F2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Pr="005946F2" w:rsidRDefault="00D62D5D" w:rsidP="00C275A2">
            <w:pPr>
              <w:rPr>
                <w:b/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 xml:space="preserve">Język przedmiotu / modułu: </w:t>
            </w:r>
          </w:p>
          <w:p w14:paraId="37D7C97B" w14:textId="77777777" w:rsidR="005B0A99" w:rsidRPr="005946F2" w:rsidRDefault="005B0A99" w:rsidP="00C275A2">
            <w:pPr>
              <w:rPr>
                <w:b/>
                <w:sz w:val="24"/>
                <w:szCs w:val="24"/>
              </w:rPr>
            </w:pPr>
            <w:r w:rsidRPr="005946F2"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5946F2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5946F2" w:rsidRPr="005946F2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5946F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5946F2" w:rsidRDefault="00D62D5D" w:rsidP="00C275A2">
            <w:pPr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5946F2" w:rsidRDefault="00D62D5D" w:rsidP="00C275A2">
            <w:pPr>
              <w:jc w:val="center"/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5946F2" w:rsidRDefault="00D62D5D" w:rsidP="00C275A2">
            <w:pPr>
              <w:jc w:val="center"/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5946F2" w:rsidRDefault="00D62D5D" w:rsidP="00C275A2">
            <w:pPr>
              <w:jc w:val="center"/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5946F2" w:rsidRDefault="00D62D5D" w:rsidP="00C275A2">
            <w:pPr>
              <w:jc w:val="center"/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5946F2" w:rsidRDefault="00D62D5D" w:rsidP="00C275A2">
            <w:pPr>
              <w:jc w:val="center"/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5946F2" w:rsidRDefault="00D62D5D" w:rsidP="00C275A2">
            <w:pPr>
              <w:jc w:val="center"/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 xml:space="preserve">inne </w:t>
            </w:r>
            <w:r w:rsidRPr="005946F2">
              <w:rPr>
                <w:sz w:val="24"/>
                <w:szCs w:val="24"/>
              </w:rPr>
              <w:br/>
              <w:t>(wpisać jakie)</w:t>
            </w:r>
          </w:p>
        </w:tc>
      </w:tr>
      <w:tr w:rsidR="005946F2" w:rsidRPr="005946F2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5946F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5946F2" w:rsidRDefault="00D62D5D" w:rsidP="00C275A2">
            <w:pPr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5946F2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0705E138" w:rsidR="00D62D5D" w:rsidRPr="005946F2" w:rsidRDefault="00873F0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4C8FF2BF" w:rsidR="00D62D5D" w:rsidRPr="005946F2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5946F2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5946F2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5946F2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5946F2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5946F2" w:rsidRPr="005946F2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5946F2" w:rsidRDefault="00D62D5D" w:rsidP="00C275A2">
            <w:pPr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4001F19D" w:rsidR="00D62D5D" w:rsidRPr="005946F2" w:rsidRDefault="00424A6D" w:rsidP="00D62D5D">
            <w:pPr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dr Irena Sorokosz, prof. uczelni</w:t>
            </w:r>
          </w:p>
        </w:tc>
      </w:tr>
      <w:tr w:rsidR="005946F2" w:rsidRPr="005946F2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5946F2" w:rsidRDefault="00D62D5D" w:rsidP="00C275A2">
            <w:pPr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5946F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3C84E9F" w14:textId="77777777" w:rsidR="009C1E60" w:rsidRDefault="00424A6D" w:rsidP="00C275A2">
            <w:pPr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dr Irena Sorokosz, prof. uczelni, dr Alina Chyczewska</w:t>
            </w:r>
            <w:r w:rsidR="009C1E60">
              <w:rPr>
                <w:sz w:val="24"/>
                <w:szCs w:val="24"/>
              </w:rPr>
              <w:t xml:space="preserve">, </w:t>
            </w:r>
          </w:p>
          <w:p w14:paraId="44B306AB" w14:textId="637DFFB9" w:rsidR="00D62D5D" w:rsidRPr="005946F2" w:rsidRDefault="009C1E6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Skuzińska</w:t>
            </w:r>
          </w:p>
        </w:tc>
      </w:tr>
      <w:tr w:rsidR="005946F2" w:rsidRPr="005946F2" w14:paraId="234FB0EB" w14:textId="77777777" w:rsidTr="00C275A2">
        <w:tc>
          <w:tcPr>
            <w:tcW w:w="2988" w:type="dxa"/>
            <w:vAlign w:val="center"/>
          </w:tcPr>
          <w:p w14:paraId="41539A3E" w14:textId="10598639" w:rsidR="00D62D5D" w:rsidRPr="005946F2" w:rsidRDefault="00DB61F6" w:rsidP="00C275A2">
            <w:pPr>
              <w:spacing w:before="120" w:after="120"/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Cel kształcenia</w:t>
            </w:r>
            <w:r w:rsidR="00D62D5D" w:rsidRPr="005946F2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3F510C3F" w14:textId="68AA5F9D" w:rsidR="00D62D5D" w:rsidRPr="005946F2" w:rsidRDefault="004043A3" w:rsidP="004043A3">
            <w:pPr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Zapoznanie studentów z teoretycznymi i metodologicznymi podstawami psychologii pracy. Kształtowanie podstawowych kompetencji niezbędnych w procesie pracy w kontekście psychologicznym. Zapoznanie z czynnikami i kryteriami rozwijania zasobów ludzkich pod względem psychologicznym.</w:t>
            </w:r>
          </w:p>
        </w:tc>
      </w:tr>
      <w:tr w:rsidR="005946F2" w:rsidRPr="005946F2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5946F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5946F2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7777777" w:rsidR="00D62D5D" w:rsidRPr="005946F2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5946F2" w:rsidRPr="005946F2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5946F2" w:rsidRDefault="00D62D5D" w:rsidP="00C275A2">
            <w:pPr>
              <w:jc w:val="center"/>
              <w:rPr>
                <w:sz w:val="24"/>
                <w:szCs w:val="24"/>
              </w:rPr>
            </w:pPr>
            <w:r w:rsidRPr="005946F2">
              <w:rPr>
                <w:b/>
                <w:sz w:val="24"/>
                <w:szCs w:val="24"/>
              </w:rPr>
              <w:t>EFEKTY UCZENIA SIĘ</w:t>
            </w:r>
          </w:p>
        </w:tc>
      </w:tr>
      <w:tr w:rsidR="005946F2" w:rsidRPr="005946F2" w14:paraId="67FB4D61" w14:textId="77777777" w:rsidTr="00424A6D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46F2" w:rsidRDefault="00D62D5D" w:rsidP="00C275A2">
            <w:pPr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5946F2" w:rsidRDefault="00D62D5D" w:rsidP="00C275A2">
            <w:pPr>
              <w:jc w:val="center"/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5946F2" w:rsidRDefault="00D62D5D" w:rsidP="00C275A2">
            <w:pPr>
              <w:jc w:val="center"/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5946F2" w:rsidRDefault="00D62D5D" w:rsidP="00C275A2">
            <w:pPr>
              <w:jc w:val="center"/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uczenia się</w:t>
            </w:r>
          </w:p>
        </w:tc>
      </w:tr>
      <w:tr w:rsidR="005946F2" w:rsidRPr="005946F2" w14:paraId="312D39E9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5946F2" w:rsidRDefault="004A430B" w:rsidP="00A807BF">
            <w:pPr>
              <w:jc w:val="center"/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0</w:t>
            </w:r>
            <w:r w:rsidR="00217BEC" w:rsidRPr="005946F2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786CC07A" w:rsidR="00D62D5D" w:rsidRPr="005946F2" w:rsidRDefault="004043A3" w:rsidP="00A807BF">
            <w:pPr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Student z</w:t>
            </w:r>
            <w:r w:rsidR="00F44EAD" w:rsidRPr="005946F2">
              <w:rPr>
                <w:sz w:val="24"/>
                <w:szCs w:val="24"/>
              </w:rPr>
              <w:t>na koncepcje teoretyczne psychologii pracy oraz ich związek z praktyką psychologiczną, wie o powiązaniach psychologii pracy z innymi dziedzinami nauki</w:t>
            </w:r>
            <w:r w:rsidRPr="005946F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160A6F" w14:textId="77777777" w:rsidR="007D2BC7" w:rsidRPr="00275FAA" w:rsidRDefault="007D2BC7" w:rsidP="007C652F">
            <w:pPr>
              <w:jc w:val="center"/>
              <w:rPr>
                <w:sz w:val="24"/>
                <w:szCs w:val="24"/>
              </w:rPr>
            </w:pPr>
            <w:r w:rsidRPr="00275FAA">
              <w:rPr>
                <w:sz w:val="24"/>
                <w:szCs w:val="24"/>
              </w:rPr>
              <w:t>PS_W01</w:t>
            </w:r>
          </w:p>
          <w:p w14:paraId="0096B869" w14:textId="5B6F40CE" w:rsidR="00D62D5D" w:rsidRPr="00275FAA" w:rsidRDefault="007D2BC7" w:rsidP="007C652F">
            <w:pPr>
              <w:jc w:val="center"/>
              <w:rPr>
                <w:sz w:val="24"/>
                <w:szCs w:val="24"/>
              </w:rPr>
            </w:pPr>
            <w:r w:rsidRPr="00275FAA">
              <w:rPr>
                <w:sz w:val="24"/>
                <w:szCs w:val="24"/>
              </w:rPr>
              <w:t>PS_W02</w:t>
            </w:r>
          </w:p>
        </w:tc>
      </w:tr>
      <w:tr w:rsidR="005946F2" w:rsidRPr="005946F2" w14:paraId="0BBB4A33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5946F2" w:rsidRDefault="004A430B" w:rsidP="00A807BF">
            <w:pPr>
              <w:jc w:val="center"/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0</w:t>
            </w:r>
            <w:r w:rsidR="00217BEC" w:rsidRPr="005946F2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11736861" w:rsidR="00D62D5D" w:rsidRPr="005946F2" w:rsidRDefault="00F44EAD" w:rsidP="00A807BF">
            <w:pPr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Zna czynniki patologiczne w miejscu pracy, definiuje ich przyczyny i konsekwencje, rozumie mechanizmy projektowania, wdrażania i realizowani programów profilaktycznych.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58662D" w14:textId="35B5A3D0" w:rsidR="004A6545" w:rsidRPr="00275FAA" w:rsidRDefault="007D2BC7" w:rsidP="007A2AB3">
            <w:pPr>
              <w:jc w:val="center"/>
              <w:rPr>
                <w:sz w:val="24"/>
                <w:szCs w:val="24"/>
              </w:rPr>
            </w:pPr>
            <w:r w:rsidRPr="00275FAA">
              <w:rPr>
                <w:sz w:val="24"/>
                <w:szCs w:val="24"/>
              </w:rPr>
              <w:t>PS_W10</w:t>
            </w:r>
          </w:p>
          <w:p w14:paraId="4E3CC0BF" w14:textId="78B4BC95" w:rsidR="007D2BC7" w:rsidRPr="00275FAA" w:rsidRDefault="007D2BC7" w:rsidP="007A2AB3">
            <w:pPr>
              <w:jc w:val="center"/>
              <w:rPr>
                <w:sz w:val="24"/>
                <w:szCs w:val="24"/>
              </w:rPr>
            </w:pPr>
            <w:r w:rsidRPr="00275FAA">
              <w:rPr>
                <w:sz w:val="24"/>
                <w:szCs w:val="24"/>
              </w:rPr>
              <w:t>PS_W11</w:t>
            </w:r>
          </w:p>
        </w:tc>
      </w:tr>
      <w:tr w:rsidR="005946F2" w:rsidRPr="005946F2" w14:paraId="581CC206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5946F2" w:rsidRDefault="004A430B" w:rsidP="00A807BF">
            <w:pPr>
              <w:jc w:val="center"/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0</w:t>
            </w:r>
            <w:r w:rsidR="00217BEC" w:rsidRPr="005946F2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6B3B5017" w:rsidR="00D62D5D" w:rsidRPr="005946F2" w:rsidRDefault="00F44EAD" w:rsidP="00A807BF">
            <w:pPr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Zna zasady realizowania badań psychologicznych w miejscu pracy, projektowania testów i zadań kontrolnych, oceny poziomu wykonania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4513D55D" w:rsidR="004A6545" w:rsidRPr="00275FAA" w:rsidRDefault="007D2BC7" w:rsidP="007C652F">
            <w:pPr>
              <w:jc w:val="center"/>
              <w:rPr>
                <w:sz w:val="24"/>
                <w:szCs w:val="24"/>
              </w:rPr>
            </w:pPr>
            <w:r w:rsidRPr="00275FAA">
              <w:rPr>
                <w:sz w:val="24"/>
                <w:szCs w:val="24"/>
              </w:rPr>
              <w:t>PS_W07</w:t>
            </w:r>
          </w:p>
        </w:tc>
      </w:tr>
      <w:tr w:rsidR="005946F2" w:rsidRPr="005946F2" w14:paraId="5AE62CA5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F44EAD" w:rsidRPr="005946F2" w:rsidRDefault="00F44EAD" w:rsidP="00F44EAD">
            <w:pPr>
              <w:jc w:val="center"/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7F211136" w:rsidR="00F44EAD" w:rsidRPr="005946F2" w:rsidRDefault="00F44EAD" w:rsidP="00F44EAD">
            <w:pPr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Diagnozuje i analizuje sytuację w miejscu pracy, role pracownicze, możliwości rozwoju pracowniczego, czynniku wspierające oraz zakłócające funkcjonowanie zawodowe za pomocą trafnie dobranych technik i narzędzi badawczych</w:t>
            </w:r>
            <w:r w:rsidR="004043A3" w:rsidRPr="005946F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20FF85" w14:textId="77777777" w:rsidR="00F44EAD" w:rsidRPr="00275FAA" w:rsidRDefault="00AA44D5" w:rsidP="00F44EAD">
            <w:pPr>
              <w:jc w:val="center"/>
              <w:rPr>
                <w:sz w:val="24"/>
                <w:szCs w:val="24"/>
              </w:rPr>
            </w:pPr>
            <w:r w:rsidRPr="00275FAA">
              <w:rPr>
                <w:sz w:val="24"/>
                <w:szCs w:val="24"/>
              </w:rPr>
              <w:t>PS_U02</w:t>
            </w:r>
          </w:p>
          <w:p w14:paraId="3872BBE5" w14:textId="77777777" w:rsidR="00AA44D5" w:rsidRPr="00275FAA" w:rsidRDefault="00AA44D5" w:rsidP="00F44EAD">
            <w:pPr>
              <w:jc w:val="center"/>
              <w:rPr>
                <w:sz w:val="24"/>
                <w:szCs w:val="24"/>
              </w:rPr>
            </w:pPr>
            <w:r w:rsidRPr="00275FAA">
              <w:rPr>
                <w:sz w:val="24"/>
                <w:szCs w:val="24"/>
              </w:rPr>
              <w:t>PS_U04</w:t>
            </w:r>
          </w:p>
          <w:p w14:paraId="0F203FBE" w14:textId="77777777" w:rsidR="00AA44D5" w:rsidRPr="00275FAA" w:rsidRDefault="00AA44D5" w:rsidP="00F44EAD">
            <w:pPr>
              <w:jc w:val="center"/>
              <w:rPr>
                <w:sz w:val="24"/>
                <w:szCs w:val="24"/>
              </w:rPr>
            </w:pPr>
            <w:r w:rsidRPr="00275FAA">
              <w:rPr>
                <w:sz w:val="24"/>
                <w:szCs w:val="24"/>
              </w:rPr>
              <w:t>PS_U05</w:t>
            </w:r>
          </w:p>
          <w:p w14:paraId="69C8E42B" w14:textId="633A1438" w:rsidR="00AA44D5" w:rsidRPr="00275FAA" w:rsidRDefault="00AA44D5" w:rsidP="00F44EAD">
            <w:pPr>
              <w:jc w:val="center"/>
              <w:rPr>
                <w:sz w:val="24"/>
                <w:szCs w:val="24"/>
              </w:rPr>
            </w:pPr>
            <w:r w:rsidRPr="00275FAA">
              <w:rPr>
                <w:sz w:val="24"/>
                <w:szCs w:val="24"/>
              </w:rPr>
              <w:t>PS_U07</w:t>
            </w:r>
          </w:p>
        </w:tc>
      </w:tr>
      <w:tr w:rsidR="005946F2" w:rsidRPr="005946F2" w14:paraId="353088FA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F44EAD" w:rsidRPr="005946F2" w:rsidRDefault="00F44EAD" w:rsidP="00F44EAD">
            <w:pPr>
              <w:jc w:val="center"/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79C7287A" w:rsidR="00F44EAD" w:rsidRPr="005946F2" w:rsidRDefault="004043A3" w:rsidP="00F44EAD">
            <w:pPr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Jest zorientowany na potrzebę ciągłego doskonalenia kompetencji społecznych</w:t>
            </w:r>
            <w:r w:rsidR="000F2D13" w:rsidRPr="005946F2">
              <w:rPr>
                <w:sz w:val="24"/>
                <w:szCs w:val="24"/>
              </w:rPr>
              <w:t xml:space="preserve"> i współpracuje w zespole w celu zrealizowanie zadania grupowego.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38E45E" w14:textId="77777777" w:rsidR="00F44EAD" w:rsidRPr="00275FAA" w:rsidRDefault="00AA44D5" w:rsidP="00F44EAD">
            <w:pPr>
              <w:jc w:val="center"/>
              <w:rPr>
                <w:sz w:val="24"/>
                <w:szCs w:val="24"/>
              </w:rPr>
            </w:pPr>
            <w:r w:rsidRPr="00275FAA">
              <w:rPr>
                <w:sz w:val="24"/>
                <w:szCs w:val="24"/>
              </w:rPr>
              <w:t>PS_K01</w:t>
            </w:r>
          </w:p>
          <w:p w14:paraId="1FF92C98" w14:textId="3B0C660A" w:rsidR="00AA44D5" w:rsidRPr="00275FAA" w:rsidRDefault="00AA44D5" w:rsidP="00F44EAD">
            <w:pPr>
              <w:jc w:val="center"/>
              <w:rPr>
                <w:sz w:val="24"/>
                <w:szCs w:val="24"/>
              </w:rPr>
            </w:pPr>
            <w:r w:rsidRPr="00275FAA">
              <w:rPr>
                <w:sz w:val="24"/>
                <w:szCs w:val="24"/>
              </w:rPr>
              <w:t>PS_K03</w:t>
            </w:r>
          </w:p>
        </w:tc>
      </w:tr>
    </w:tbl>
    <w:p w14:paraId="2203BCC8" w14:textId="77777777" w:rsidR="00D62D5D" w:rsidRPr="005946F2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5946F2" w:rsidRPr="005946F2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5946F2" w:rsidRDefault="00D62D5D" w:rsidP="00C275A2">
            <w:pPr>
              <w:jc w:val="center"/>
              <w:rPr>
                <w:sz w:val="24"/>
                <w:szCs w:val="24"/>
              </w:rPr>
            </w:pPr>
            <w:r w:rsidRPr="005946F2">
              <w:rPr>
                <w:b/>
                <w:sz w:val="24"/>
                <w:szCs w:val="24"/>
              </w:rPr>
              <w:t>TREŚCI PROGRAMOWE</w:t>
            </w:r>
          </w:p>
        </w:tc>
      </w:tr>
      <w:tr w:rsidR="005946F2" w:rsidRPr="005946F2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5946F2" w:rsidRDefault="00D62D5D" w:rsidP="00C275A2">
            <w:pPr>
              <w:rPr>
                <w:b/>
                <w:sz w:val="24"/>
                <w:szCs w:val="24"/>
              </w:rPr>
            </w:pPr>
            <w:r w:rsidRPr="005946F2">
              <w:rPr>
                <w:b/>
                <w:sz w:val="24"/>
                <w:szCs w:val="24"/>
              </w:rPr>
              <w:t>Wykład</w:t>
            </w:r>
          </w:p>
        </w:tc>
      </w:tr>
      <w:tr w:rsidR="005946F2" w:rsidRPr="005946F2" w14:paraId="117BA93F" w14:textId="77777777" w:rsidTr="00C275A2">
        <w:tc>
          <w:tcPr>
            <w:tcW w:w="10008" w:type="dxa"/>
          </w:tcPr>
          <w:p w14:paraId="10406552" w14:textId="77777777" w:rsidR="00D62D5D" w:rsidRPr="005946F2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5946F2" w:rsidRPr="005946F2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5946F2" w:rsidRDefault="00D62D5D" w:rsidP="00C275A2">
            <w:pPr>
              <w:rPr>
                <w:b/>
                <w:sz w:val="24"/>
                <w:szCs w:val="24"/>
              </w:rPr>
            </w:pPr>
            <w:r w:rsidRPr="005946F2">
              <w:rPr>
                <w:b/>
                <w:sz w:val="24"/>
                <w:szCs w:val="24"/>
              </w:rPr>
              <w:t>Ćwiczenia</w:t>
            </w:r>
          </w:p>
        </w:tc>
      </w:tr>
      <w:tr w:rsidR="005946F2" w:rsidRPr="005946F2" w14:paraId="37D2927E" w14:textId="77777777" w:rsidTr="00C275A2">
        <w:tc>
          <w:tcPr>
            <w:tcW w:w="10008" w:type="dxa"/>
          </w:tcPr>
          <w:p w14:paraId="42CFC558" w14:textId="0CD16195" w:rsidR="00D62D5D" w:rsidRPr="005946F2" w:rsidRDefault="00F959D1" w:rsidP="00C275A2">
            <w:pPr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 xml:space="preserve">Przedmiot, cel i zadania psychologii pracy. Specyfika psychologii pracy, wiedza naukowa a potoczna, metody badań, techniki, narzędzia i procedury. Osobowościowe wyznaczniki pracy – podmiotowe wyznaczniki funkcjonowania człowieka w środowisku pracy – analiza i diagnoza. Psychologiczne czynniki predysponujące do odczuwania satysfakcji z pracy i wzmacniające efektywność wykonywania zadań zawodowych. Motywacja do pracy – wybrane koncepcje motywacyjne w kontekście działalności zawodowej człowieka. Systemy motywowania pracowników w organizacjach. Zagadnienia karier zawodowych, klasyfikacja karier. Stres i wypalenie zawodowe. Pracoholizm – i inne zachowania ryzykowne. Zagrożenia relacyjne – </w:t>
            </w:r>
            <w:proofErr w:type="spellStart"/>
            <w:r w:rsidRPr="005946F2">
              <w:rPr>
                <w:sz w:val="24"/>
                <w:szCs w:val="24"/>
              </w:rPr>
              <w:t>mobbing</w:t>
            </w:r>
            <w:proofErr w:type="spellEnd"/>
            <w:r w:rsidRPr="005946F2">
              <w:rPr>
                <w:sz w:val="24"/>
                <w:szCs w:val="24"/>
              </w:rPr>
              <w:t xml:space="preserve">, konflikty w miejscu pracy. Filozofia Life </w:t>
            </w:r>
            <w:proofErr w:type="spellStart"/>
            <w:r w:rsidRPr="005946F2">
              <w:rPr>
                <w:sz w:val="24"/>
                <w:szCs w:val="24"/>
              </w:rPr>
              <w:t>Work</w:t>
            </w:r>
            <w:proofErr w:type="spellEnd"/>
            <w:r w:rsidRPr="005946F2">
              <w:rPr>
                <w:sz w:val="24"/>
                <w:szCs w:val="24"/>
              </w:rPr>
              <w:t xml:space="preserve"> </w:t>
            </w:r>
            <w:proofErr w:type="spellStart"/>
            <w:r w:rsidRPr="005946F2">
              <w:rPr>
                <w:sz w:val="24"/>
                <w:szCs w:val="24"/>
              </w:rPr>
              <w:t>Balance</w:t>
            </w:r>
            <w:proofErr w:type="spellEnd"/>
            <w:r w:rsidRPr="005946F2">
              <w:rPr>
                <w:sz w:val="24"/>
                <w:szCs w:val="24"/>
              </w:rPr>
              <w:t>. Psychologiczne różnice między kobietami a mężczyznami w kontekście zawodowym. Metodyka prowadzenia badań z zakresu psychologii pracy.</w:t>
            </w:r>
          </w:p>
        </w:tc>
      </w:tr>
      <w:tr w:rsidR="005946F2" w:rsidRPr="005946F2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5946F2" w:rsidRDefault="00D62D5D" w:rsidP="00C275A2">
            <w:pPr>
              <w:pStyle w:val="Nagwek1"/>
              <w:rPr>
                <w:szCs w:val="24"/>
              </w:rPr>
            </w:pPr>
            <w:r w:rsidRPr="005946F2">
              <w:rPr>
                <w:szCs w:val="24"/>
              </w:rPr>
              <w:t>Laboratorium</w:t>
            </w:r>
          </w:p>
        </w:tc>
      </w:tr>
      <w:tr w:rsidR="005946F2" w:rsidRPr="005946F2" w14:paraId="393098BC" w14:textId="77777777" w:rsidTr="00C275A2">
        <w:tc>
          <w:tcPr>
            <w:tcW w:w="10008" w:type="dxa"/>
          </w:tcPr>
          <w:p w14:paraId="54C23323" w14:textId="68973B78" w:rsidR="004A6545" w:rsidRPr="005946F2" w:rsidRDefault="004A6545" w:rsidP="007D2BC7">
            <w:pPr>
              <w:rPr>
                <w:sz w:val="24"/>
                <w:szCs w:val="24"/>
              </w:rPr>
            </w:pPr>
          </w:p>
        </w:tc>
      </w:tr>
      <w:tr w:rsidR="005946F2" w:rsidRPr="005946F2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5946F2" w:rsidRDefault="00D62D5D" w:rsidP="00C275A2">
            <w:pPr>
              <w:pStyle w:val="Nagwek1"/>
              <w:rPr>
                <w:szCs w:val="24"/>
              </w:rPr>
            </w:pPr>
            <w:r w:rsidRPr="005946F2">
              <w:rPr>
                <w:szCs w:val="24"/>
              </w:rPr>
              <w:t>Projekt</w:t>
            </w:r>
          </w:p>
        </w:tc>
      </w:tr>
      <w:tr w:rsidR="005946F2" w:rsidRPr="005946F2" w14:paraId="0ECC250D" w14:textId="77777777" w:rsidTr="00C275A2">
        <w:tc>
          <w:tcPr>
            <w:tcW w:w="10008" w:type="dxa"/>
          </w:tcPr>
          <w:p w14:paraId="6EB0C6EB" w14:textId="77777777" w:rsidR="00D62D5D" w:rsidRPr="005946F2" w:rsidRDefault="00D62D5D" w:rsidP="00C275A2">
            <w:pPr>
              <w:rPr>
                <w:sz w:val="24"/>
                <w:szCs w:val="24"/>
              </w:rPr>
            </w:pPr>
          </w:p>
        </w:tc>
      </w:tr>
      <w:tr w:rsidR="005946F2" w:rsidRPr="005946F2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5946F2" w:rsidRDefault="00D62D5D" w:rsidP="00C275A2">
            <w:pPr>
              <w:rPr>
                <w:b/>
                <w:sz w:val="24"/>
                <w:szCs w:val="24"/>
              </w:rPr>
            </w:pPr>
            <w:r w:rsidRPr="005946F2">
              <w:rPr>
                <w:b/>
                <w:sz w:val="24"/>
                <w:szCs w:val="24"/>
              </w:rPr>
              <w:t>Seminarium</w:t>
            </w:r>
          </w:p>
        </w:tc>
      </w:tr>
      <w:tr w:rsidR="005946F2" w:rsidRPr="005946F2" w14:paraId="6D973D20" w14:textId="77777777" w:rsidTr="00C275A2">
        <w:tc>
          <w:tcPr>
            <w:tcW w:w="10008" w:type="dxa"/>
          </w:tcPr>
          <w:p w14:paraId="62979E0D" w14:textId="77777777" w:rsidR="00D62D5D" w:rsidRPr="005946F2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5946F2" w:rsidRPr="005946F2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5946F2" w:rsidRDefault="00D62D5D" w:rsidP="00C275A2">
            <w:pPr>
              <w:rPr>
                <w:b/>
                <w:sz w:val="24"/>
                <w:szCs w:val="24"/>
              </w:rPr>
            </w:pPr>
            <w:r w:rsidRPr="005946F2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946F2" w:rsidRPr="005946F2" w14:paraId="1CF98F2F" w14:textId="77777777" w:rsidTr="00C275A2">
        <w:tc>
          <w:tcPr>
            <w:tcW w:w="10008" w:type="dxa"/>
          </w:tcPr>
          <w:p w14:paraId="575CC4DF" w14:textId="77777777" w:rsidR="00D62D5D" w:rsidRPr="005946F2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5946F2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5946F2" w:rsidRPr="005946F2" w14:paraId="2A46D105" w14:textId="77777777" w:rsidTr="00C540DF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5946F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Literatura podstawowa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3DF176DC" w14:textId="07D929A8" w:rsidR="000F2D13" w:rsidRPr="005946F2" w:rsidRDefault="004043A3" w:rsidP="00D37E9F">
            <w:pPr>
              <w:pStyle w:val="Akapitzlist1"/>
              <w:numPr>
                <w:ilvl w:val="0"/>
                <w:numId w:val="4"/>
              </w:numPr>
            </w:pPr>
            <w:r w:rsidRPr="005946F2">
              <w:t xml:space="preserve">Brzezińska E., Paszkowska-Rogacz A. (2005). </w:t>
            </w:r>
            <w:r w:rsidRPr="005946F2">
              <w:rPr>
                <w:i/>
                <w:iCs/>
              </w:rPr>
              <w:t xml:space="preserve">Człowiek w firmie. Bez obaw i z ochotą, </w:t>
            </w:r>
            <w:r w:rsidRPr="005946F2">
              <w:t>Warszawa</w:t>
            </w:r>
            <w:r w:rsidR="000F2D13" w:rsidRPr="005946F2">
              <w:t xml:space="preserve"> 2005</w:t>
            </w:r>
            <w:r w:rsidRPr="005946F2">
              <w:t xml:space="preserve">. </w:t>
            </w:r>
          </w:p>
          <w:p w14:paraId="6C716681" w14:textId="77777777" w:rsidR="00D37E9F" w:rsidRPr="005946F2" w:rsidRDefault="004043A3" w:rsidP="00D37E9F">
            <w:pPr>
              <w:pStyle w:val="Akapitzlist1"/>
              <w:numPr>
                <w:ilvl w:val="0"/>
                <w:numId w:val="4"/>
              </w:numPr>
            </w:pPr>
            <w:r w:rsidRPr="005946F2">
              <w:t>Chmiel N.</w:t>
            </w:r>
            <w:r w:rsidR="000F2D13" w:rsidRPr="005946F2">
              <w:t>,</w:t>
            </w:r>
            <w:r w:rsidRPr="005946F2">
              <w:t xml:space="preserve"> </w:t>
            </w:r>
            <w:r w:rsidRPr="005946F2">
              <w:rPr>
                <w:i/>
                <w:iCs/>
              </w:rPr>
              <w:t>Psychologia pracy i organizacji</w:t>
            </w:r>
            <w:r w:rsidRPr="005946F2">
              <w:t>, Gdańsk</w:t>
            </w:r>
            <w:r w:rsidR="000F2D13" w:rsidRPr="005946F2">
              <w:t xml:space="preserve"> </w:t>
            </w:r>
            <w:r w:rsidR="00D37E9F" w:rsidRPr="005946F2">
              <w:t xml:space="preserve">GWP </w:t>
            </w:r>
            <w:r w:rsidR="000F2D13" w:rsidRPr="005946F2">
              <w:t>2003</w:t>
            </w:r>
            <w:r w:rsidRPr="005946F2">
              <w:t>.</w:t>
            </w:r>
          </w:p>
          <w:p w14:paraId="15935FE8" w14:textId="77777777" w:rsidR="00D37E9F" w:rsidRPr="005946F2" w:rsidRDefault="00D37E9F" w:rsidP="00D37E9F">
            <w:pPr>
              <w:pStyle w:val="Akapitzlist1"/>
              <w:numPr>
                <w:ilvl w:val="0"/>
                <w:numId w:val="4"/>
              </w:numPr>
            </w:pPr>
            <w:r w:rsidRPr="005946F2">
              <w:t xml:space="preserve">Czarnecki K., 2001. </w:t>
            </w:r>
            <w:r w:rsidRPr="005946F2">
              <w:rPr>
                <w:i/>
                <w:iCs/>
              </w:rPr>
              <w:t>Podstawy psychologii pracy,</w:t>
            </w:r>
            <w:r w:rsidRPr="005946F2">
              <w:t xml:space="preserve"> Kraków 2001.</w:t>
            </w:r>
          </w:p>
          <w:p w14:paraId="06419504" w14:textId="02A40027" w:rsidR="00D37E9F" w:rsidRPr="005946F2" w:rsidRDefault="00D37E9F" w:rsidP="00D37E9F">
            <w:pPr>
              <w:pStyle w:val="Akapitzlist1"/>
              <w:numPr>
                <w:ilvl w:val="0"/>
                <w:numId w:val="4"/>
              </w:numPr>
            </w:pPr>
            <w:r w:rsidRPr="005946F2">
              <w:t xml:space="preserve">Lehmann G., </w:t>
            </w:r>
            <w:r w:rsidRPr="005946F2">
              <w:rPr>
                <w:i/>
                <w:iCs/>
              </w:rPr>
              <w:t>Praktyczna psychologia pracy</w:t>
            </w:r>
            <w:r w:rsidRPr="005946F2">
              <w:t xml:space="preserve">, Warszawa ZWL 1996. </w:t>
            </w:r>
          </w:p>
          <w:p w14:paraId="7801888A" w14:textId="0514A8B1" w:rsidR="00702045" w:rsidRPr="005946F2" w:rsidRDefault="004043A3" w:rsidP="00D37E9F">
            <w:pPr>
              <w:pStyle w:val="Akapitzlist1"/>
              <w:numPr>
                <w:ilvl w:val="0"/>
                <w:numId w:val="4"/>
              </w:numPr>
            </w:pPr>
            <w:proofErr w:type="spellStart"/>
            <w:r w:rsidRPr="005946F2">
              <w:t>Lubrańska</w:t>
            </w:r>
            <w:proofErr w:type="spellEnd"/>
            <w:r w:rsidRPr="005946F2">
              <w:t xml:space="preserve"> A.</w:t>
            </w:r>
            <w:r w:rsidR="000F2D13" w:rsidRPr="005946F2">
              <w:t>,</w:t>
            </w:r>
            <w:r w:rsidRPr="005946F2">
              <w:t xml:space="preserve"> </w:t>
            </w:r>
            <w:r w:rsidRPr="005946F2">
              <w:rPr>
                <w:i/>
                <w:iCs/>
              </w:rPr>
              <w:t>Psychologia pracy. Podstawowe pojęcia i zagadnienia,</w:t>
            </w:r>
            <w:r w:rsidRPr="005946F2">
              <w:t xml:space="preserve"> Warszawa</w:t>
            </w:r>
            <w:r w:rsidR="000F2D13" w:rsidRPr="005946F2">
              <w:t xml:space="preserve">, </w:t>
            </w:r>
            <w:proofErr w:type="spellStart"/>
            <w:r w:rsidRPr="005946F2">
              <w:t>Difin</w:t>
            </w:r>
            <w:proofErr w:type="spellEnd"/>
            <w:r w:rsidR="000F2D13" w:rsidRPr="005946F2">
              <w:t xml:space="preserve"> 2017.</w:t>
            </w:r>
          </w:p>
          <w:p w14:paraId="13D912A6" w14:textId="161717CE" w:rsidR="004043A3" w:rsidRPr="005946F2" w:rsidRDefault="004043A3" w:rsidP="00D37E9F">
            <w:pPr>
              <w:pStyle w:val="Akapitzlist1"/>
              <w:numPr>
                <w:ilvl w:val="0"/>
                <w:numId w:val="4"/>
              </w:numPr>
            </w:pPr>
            <w:r w:rsidRPr="005946F2">
              <w:t>Ratajczak Z.</w:t>
            </w:r>
            <w:r w:rsidR="000F2D13" w:rsidRPr="005946F2">
              <w:t xml:space="preserve">, </w:t>
            </w:r>
            <w:r w:rsidRPr="005946F2">
              <w:rPr>
                <w:i/>
                <w:iCs/>
              </w:rPr>
              <w:t>Krótkie wykłady z psychologii Psychologia pracy i organizacji</w:t>
            </w:r>
            <w:r w:rsidRPr="005946F2">
              <w:t>. Warszawa</w:t>
            </w:r>
            <w:r w:rsidR="000F2D13" w:rsidRPr="005946F2">
              <w:t>,</w:t>
            </w:r>
            <w:r w:rsidRPr="005946F2">
              <w:t xml:space="preserve"> PWN</w:t>
            </w:r>
            <w:r w:rsidR="000F2D13" w:rsidRPr="005946F2">
              <w:t xml:space="preserve"> 2008</w:t>
            </w:r>
            <w:r w:rsidRPr="005946F2">
              <w:t>.</w:t>
            </w:r>
          </w:p>
          <w:p w14:paraId="571A62A2" w14:textId="55C53818" w:rsidR="004043A3" w:rsidRPr="005946F2" w:rsidRDefault="00D37E9F" w:rsidP="00D37E9F">
            <w:pPr>
              <w:pStyle w:val="Akapitzlist1"/>
              <w:numPr>
                <w:ilvl w:val="0"/>
                <w:numId w:val="4"/>
              </w:numPr>
            </w:pPr>
            <w:r w:rsidRPr="005946F2">
              <w:rPr>
                <w:shd w:val="clear" w:color="auto" w:fill="FFFFFF" w:themeFill="background1"/>
              </w:rPr>
              <w:t xml:space="preserve">Schulz D.P., Schulz S.E., </w:t>
            </w:r>
            <w:r w:rsidRPr="005946F2">
              <w:rPr>
                <w:i/>
                <w:iCs/>
                <w:shd w:val="clear" w:color="auto" w:fill="FFFFFF" w:themeFill="background1"/>
              </w:rPr>
              <w:t>Psychologia a wyzwania współczesnej pracy.</w:t>
            </w:r>
            <w:r w:rsidRPr="005946F2">
              <w:rPr>
                <w:shd w:val="clear" w:color="auto" w:fill="FFFFFF" w:themeFill="background1"/>
              </w:rPr>
              <w:t xml:space="preserve"> Warszawa PWN 2002.</w:t>
            </w:r>
          </w:p>
        </w:tc>
      </w:tr>
      <w:tr w:rsidR="005946F2" w:rsidRPr="005946F2" w14:paraId="6E21858E" w14:textId="77777777" w:rsidTr="00C540DF">
        <w:tc>
          <w:tcPr>
            <w:tcW w:w="2291" w:type="dxa"/>
          </w:tcPr>
          <w:p w14:paraId="79CD836E" w14:textId="77777777" w:rsidR="00D62D5D" w:rsidRPr="005946F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717" w:type="dxa"/>
          </w:tcPr>
          <w:p w14:paraId="290E933D" w14:textId="3E3D013E" w:rsidR="00D37E9F" w:rsidRPr="005946F2" w:rsidRDefault="00D37E9F" w:rsidP="00D37E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5946F2">
              <w:rPr>
                <w:sz w:val="24"/>
                <w:szCs w:val="24"/>
                <w:shd w:val="clear" w:color="auto" w:fill="FFFFFF" w:themeFill="background1"/>
              </w:rPr>
              <w:t>Karney</w:t>
            </w:r>
            <w:proofErr w:type="spellEnd"/>
            <w:r w:rsidRPr="005946F2">
              <w:rPr>
                <w:sz w:val="24"/>
                <w:szCs w:val="24"/>
                <w:shd w:val="clear" w:color="auto" w:fill="FFFFFF" w:themeFill="background1"/>
              </w:rPr>
              <w:t xml:space="preserve"> J., </w:t>
            </w:r>
            <w:r w:rsidRPr="005946F2">
              <w:rPr>
                <w:i/>
                <w:iCs/>
                <w:sz w:val="24"/>
                <w:szCs w:val="24"/>
                <w:shd w:val="clear" w:color="auto" w:fill="FFFFFF" w:themeFill="background1"/>
              </w:rPr>
              <w:t xml:space="preserve">Psychopedagogika pracy. Wybrane zagadnienia z psychologii i pedagogiki pracy. </w:t>
            </w:r>
            <w:r w:rsidRPr="005946F2">
              <w:rPr>
                <w:sz w:val="24"/>
                <w:szCs w:val="24"/>
                <w:shd w:val="clear" w:color="auto" w:fill="FFFFFF" w:themeFill="background1"/>
              </w:rPr>
              <w:t>Warszawa 2007</w:t>
            </w:r>
            <w:r w:rsidRPr="005946F2">
              <w:rPr>
                <w:sz w:val="24"/>
                <w:szCs w:val="24"/>
                <w:shd w:val="clear" w:color="auto" w:fill="F8F8F8"/>
              </w:rPr>
              <w:t>.</w:t>
            </w:r>
          </w:p>
          <w:p w14:paraId="3C98ACEF" w14:textId="311FB925" w:rsidR="00D37E9F" w:rsidRPr="005946F2" w:rsidRDefault="00D37E9F" w:rsidP="00D37E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5946F2">
              <w:rPr>
                <w:sz w:val="24"/>
                <w:szCs w:val="24"/>
              </w:rPr>
              <w:t>Oleksyn</w:t>
            </w:r>
            <w:proofErr w:type="spellEnd"/>
            <w:r w:rsidRPr="005946F2">
              <w:rPr>
                <w:sz w:val="24"/>
                <w:szCs w:val="24"/>
              </w:rPr>
              <w:t xml:space="preserve"> T., </w:t>
            </w:r>
            <w:r w:rsidRPr="005946F2">
              <w:rPr>
                <w:i/>
                <w:iCs/>
                <w:sz w:val="24"/>
                <w:szCs w:val="24"/>
              </w:rPr>
              <w:t>Zarządzanie kompetencjami.</w:t>
            </w:r>
            <w:r w:rsidRPr="005946F2">
              <w:rPr>
                <w:sz w:val="24"/>
                <w:szCs w:val="24"/>
              </w:rPr>
              <w:t xml:space="preserve"> Wydawnictwo Wolters Kluwer, 2017.</w:t>
            </w:r>
          </w:p>
          <w:p w14:paraId="38EC5FA1" w14:textId="77777777" w:rsidR="00D37E9F" w:rsidRPr="005946F2" w:rsidRDefault="00F44EAD" w:rsidP="00D37E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 xml:space="preserve">Suchar M., </w:t>
            </w:r>
            <w:r w:rsidRPr="005946F2">
              <w:rPr>
                <w:i/>
                <w:iCs/>
                <w:sz w:val="24"/>
                <w:szCs w:val="24"/>
              </w:rPr>
              <w:t>Modele kariery. Przewidywanie kolejnego kroku</w:t>
            </w:r>
            <w:r w:rsidRPr="005946F2">
              <w:rPr>
                <w:sz w:val="24"/>
                <w:szCs w:val="24"/>
              </w:rPr>
              <w:t>, Wydawnictwo C.H. Beck, 2010.</w:t>
            </w:r>
          </w:p>
          <w:p w14:paraId="5C381243" w14:textId="353327F3" w:rsidR="00F44EAD" w:rsidRPr="005946F2" w:rsidRDefault="00D37E9F" w:rsidP="00D37E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5946F2">
              <w:rPr>
                <w:sz w:val="24"/>
                <w:szCs w:val="24"/>
              </w:rPr>
              <w:t>Zimbardo</w:t>
            </w:r>
            <w:proofErr w:type="spellEnd"/>
            <w:r w:rsidRPr="005946F2">
              <w:rPr>
                <w:sz w:val="24"/>
                <w:szCs w:val="24"/>
              </w:rPr>
              <w:t xml:space="preserve">, P. </w:t>
            </w:r>
            <w:r w:rsidRPr="005946F2">
              <w:rPr>
                <w:i/>
                <w:iCs/>
                <w:sz w:val="24"/>
                <w:szCs w:val="24"/>
              </w:rPr>
              <w:t>Psychologia i życie.</w:t>
            </w:r>
            <w:r w:rsidRPr="005946F2">
              <w:rPr>
                <w:sz w:val="24"/>
                <w:szCs w:val="24"/>
              </w:rPr>
              <w:t xml:space="preserve"> Warszawa, PWN 1999.</w:t>
            </w:r>
          </w:p>
        </w:tc>
      </w:tr>
      <w:tr w:rsidR="005946F2" w:rsidRPr="005946F2" w14:paraId="17D9D181" w14:textId="77777777" w:rsidTr="00F44EAD">
        <w:trPr>
          <w:trHeight w:val="696"/>
        </w:trPr>
        <w:tc>
          <w:tcPr>
            <w:tcW w:w="2291" w:type="dxa"/>
          </w:tcPr>
          <w:p w14:paraId="170D8409" w14:textId="77777777" w:rsidR="00D62D5D" w:rsidRPr="005946F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Metody kształcenia</w:t>
            </w:r>
            <w:r w:rsidR="007F6E52" w:rsidRPr="005946F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717" w:type="dxa"/>
          </w:tcPr>
          <w:p w14:paraId="7C8F1306" w14:textId="2DE48C10" w:rsidR="00D62D5D" w:rsidRPr="005946F2" w:rsidRDefault="00466494" w:rsidP="00702045">
            <w:pPr>
              <w:rPr>
                <w:bCs/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 xml:space="preserve">dyskusja, prezentacja, </w:t>
            </w:r>
            <w:proofErr w:type="spellStart"/>
            <w:r w:rsidRPr="005946F2">
              <w:rPr>
                <w:sz w:val="24"/>
                <w:szCs w:val="24"/>
              </w:rPr>
              <w:t>case</w:t>
            </w:r>
            <w:proofErr w:type="spellEnd"/>
            <w:r w:rsidRPr="005946F2">
              <w:rPr>
                <w:sz w:val="24"/>
                <w:szCs w:val="24"/>
              </w:rPr>
              <w:t xml:space="preserve"> </w:t>
            </w:r>
            <w:proofErr w:type="spellStart"/>
            <w:r w:rsidRPr="005946F2">
              <w:rPr>
                <w:sz w:val="24"/>
                <w:szCs w:val="24"/>
              </w:rPr>
              <w:t>study</w:t>
            </w:r>
            <w:proofErr w:type="spellEnd"/>
            <w:r w:rsidRPr="005946F2">
              <w:rPr>
                <w:sz w:val="24"/>
                <w:szCs w:val="24"/>
              </w:rPr>
              <w:t xml:space="preserve">, zadania problemowe, analiza źródeł, </w:t>
            </w:r>
            <w:r w:rsidR="00F44EAD" w:rsidRPr="005946F2">
              <w:rPr>
                <w:sz w:val="24"/>
                <w:szCs w:val="24"/>
              </w:rPr>
              <w:t>autodiagnoza, prezentacje, symulacje.</w:t>
            </w:r>
          </w:p>
        </w:tc>
      </w:tr>
      <w:tr w:rsidR="005946F2" w:rsidRPr="005946F2" w14:paraId="679ADD72" w14:textId="77777777" w:rsidTr="00C540DF">
        <w:tc>
          <w:tcPr>
            <w:tcW w:w="2291" w:type="dxa"/>
          </w:tcPr>
          <w:p w14:paraId="1A471350" w14:textId="77777777" w:rsidR="007F6E52" w:rsidRPr="005946F2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717" w:type="dxa"/>
          </w:tcPr>
          <w:p w14:paraId="33BCA88C" w14:textId="471CCA30" w:rsidR="007F6E52" w:rsidRPr="005946F2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5946F2" w:rsidRDefault="00D62D5D" w:rsidP="00D62D5D">
      <w:pPr>
        <w:rPr>
          <w:sz w:val="24"/>
          <w:szCs w:val="24"/>
        </w:rPr>
      </w:pPr>
    </w:p>
    <w:tbl>
      <w:tblPr>
        <w:tblW w:w="100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2660"/>
        <w:gridCol w:w="2372"/>
        <w:gridCol w:w="1275"/>
        <w:gridCol w:w="1901"/>
        <w:gridCol w:w="84"/>
        <w:gridCol w:w="1701"/>
        <w:gridCol w:w="15"/>
      </w:tblGrid>
      <w:tr w:rsidR="005946F2" w:rsidRPr="005946F2" w14:paraId="4A7C1786" w14:textId="77777777" w:rsidTr="00873F0D">
        <w:trPr>
          <w:gridBefore w:val="1"/>
          <w:wBefore w:w="38" w:type="dxa"/>
        </w:trPr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5946F2" w:rsidRDefault="00D62D5D" w:rsidP="00C275A2">
            <w:pPr>
              <w:jc w:val="center"/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5946F2" w:rsidRDefault="00D62D5D" w:rsidP="00F74C63">
            <w:pPr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Nr efektu uczenia się/grupy efektów</w:t>
            </w:r>
          </w:p>
        </w:tc>
      </w:tr>
      <w:tr w:rsidR="005946F2" w:rsidRPr="005946F2" w14:paraId="05511580" w14:textId="77777777" w:rsidTr="00873F0D">
        <w:trPr>
          <w:gridBefore w:val="1"/>
          <w:wBefore w:w="38" w:type="dxa"/>
        </w:trPr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159F5B34" w14:textId="123F2373" w:rsidR="00D62D5D" w:rsidRPr="005946F2" w:rsidRDefault="004D7C0F" w:rsidP="00A70FBC">
            <w:pPr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zadania problemowe, analiza źródeł,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1D7AA678" w14:textId="28C52B41" w:rsidR="00D62D5D" w:rsidRPr="005946F2" w:rsidRDefault="004D7C0F" w:rsidP="00C275A2">
            <w:pPr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01,02,03,04,</w:t>
            </w:r>
          </w:p>
        </w:tc>
      </w:tr>
      <w:tr w:rsidR="005946F2" w:rsidRPr="005946F2" w14:paraId="577C5F0D" w14:textId="77777777" w:rsidTr="00873F0D"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12B2830E" w14:textId="2185EFE3" w:rsidR="00D62D5D" w:rsidRPr="005946F2" w:rsidRDefault="004D7C0F" w:rsidP="00C275A2">
            <w:pPr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prezentacja,</w:t>
            </w:r>
          </w:p>
        </w:tc>
        <w:tc>
          <w:tcPr>
            <w:tcW w:w="1800" w:type="dxa"/>
            <w:gridSpan w:val="3"/>
          </w:tcPr>
          <w:p w14:paraId="655A625C" w14:textId="4760C6AE" w:rsidR="00D62D5D" w:rsidRPr="005946F2" w:rsidRDefault="00D37E9F" w:rsidP="00C275A2">
            <w:pPr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 xml:space="preserve">02, </w:t>
            </w:r>
            <w:r w:rsidR="004D7C0F" w:rsidRPr="005946F2">
              <w:rPr>
                <w:sz w:val="24"/>
                <w:szCs w:val="24"/>
              </w:rPr>
              <w:t>03,04,05,</w:t>
            </w:r>
          </w:p>
        </w:tc>
      </w:tr>
      <w:tr w:rsidR="005946F2" w:rsidRPr="005946F2" w14:paraId="0D21115C" w14:textId="77777777" w:rsidTr="00873F0D"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59576AAF" w14:textId="33DE1728" w:rsidR="00D62D5D" w:rsidRPr="005946F2" w:rsidRDefault="004D7C0F" w:rsidP="00C275A2">
            <w:pPr>
              <w:rPr>
                <w:sz w:val="24"/>
                <w:szCs w:val="24"/>
              </w:rPr>
            </w:pPr>
            <w:proofErr w:type="spellStart"/>
            <w:r w:rsidRPr="005946F2">
              <w:rPr>
                <w:sz w:val="24"/>
                <w:szCs w:val="24"/>
              </w:rPr>
              <w:t>case</w:t>
            </w:r>
            <w:proofErr w:type="spellEnd"/>
            <w:r w:rsidRPr="005946F2">
              <w:rPr>
                <w:sz w:val="24"/>
                <w:szCs w:val="24"/>
              </w:rPr>
              <w:t xml:space="preserve"> </w:t>
            </w:r>
            <w:proofErr w:type="spellStart"/>
            <w:r w:rsidRPr="005946F2">
              <w:rPr>
                <w:sz w:val="24"/>
                <w:szCs w:val="24"/>
              </w:rPr>
              <w:t>study</w:t>
            </w:r>
            <w:proofErr w:type="spellEnd"/>
            <w:r w:rsidRPr="005946F2">
              <w:rPr>
                <w:sz w:val="24"/>
                <w:szCs w:val="24"/>
              </w:rPr>
              <w:t>,</w:t>
            </w:r>
            <w:r w:rsidR="00F44EAD" w:rsidRPr="005946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gridSpan w:val="3"/>
          </w:tcPr>
          <w:p w14:paraId="09A4AA2C" w14:textId="0DC2FD94" w:rsidR="00D62D5D" w:rsidRPr="005946F2" w:rsidRDefault="004D7C0F" w:rsidP="00C275A2">
            <w:pPr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01,02,03,04,</w:t>
            </w:r>
          </w:p>
        </w:tc>
      </w:tr>
      <w:tr w:rsidR="00D62D5D" w:rsidRPr="005946F2" w14:paraId="3618F973" w14:textId="77777777" w:rsidTr="00873F0D">
        <w:trPr>
          <w:gridBefore w:val="1"/>
          <w:wBefore w:w="38" w:type="dxa"/>
        </w:trPr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5946F2" w:rsidRDefault="00D62D5D" w:rsidP="00C275A2">
            <w:pPr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6"/>
            <w:tcBorders>
              <w:bottom w:val="single" w:sz="12" w:space="0" w:color="auto"/>
            </w:tcBorders>
          </w:tcPr>
          <w:p w14:paraId="4B0FBED6" w14:textId="66718582" w:rsidR="00217BEC" w:rsidRPr="005946F2" w:rsidRDefault="00F5293C" w:rsidP="00217BEC">
            <w:pPr>
              <w:rPr>
                <w:sz w:val="24"/>
                <w:szCs w:val="24"/>
              </w:rPr>
            </w:pPr>
            <w:r w:rsidRPr="005946F2">
              <w:rPr>
                <w:sz w:val="24"/>
                <w:szCs w:val="24"/>
              </w:rPr>
              <w:t>Zaliczenie pisemne i ocena z zadania problemowego</w:t>
            </w:r>
          </w:p>
        </w:tc>
      </w:tr>
      <w:tr w:rsidR="00873F0D" w:rsidRPr="00EB7ECA" w14:paraId="6C2C5971" w14:textId="77777777" w:rsidTr="00873F0D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</w:trPr>
        <w:tc>
          <w:tcPr>
            <w:tcW w:w="10031" w:type="dxa"/>
            <w:gridSpan w:val="7"/>
            <w:tcBorders>
              <w:top w:val="single" w:sz="12" w:space="0" w:color="auto"/>
              <w:bottom w:val="single" w:sz="4" w:space="0" w:color="auto"/>
            </w:tcBorders>
          </w:tcPr>
          <w:p w14:paraId="01992BA7" w14:textId="77777777" w:rsidR="00873F0D" w:rsidRPr="00EB7ECA" w:rsidRDefault="00873F0D" w:rsidP="00873F0D">
            <w:pPr>
              <w:jc w:val="center"/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873F0D" w:rsidRPr="00EB7ECA" w14:paraId="6868E97D" w14:textId="77777777" w:rsidTr="00873F0D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3"/>
        </w:trPr>
        <w:tc>
          <w:tcPr>
            <w:tcW w:w="5070" w:type="dxa"/>
            <w:gridSpan w:val="3"/>
            <w:vMerge w:val="restart"/>
            <w:tcBorders>
              <w:top w:val="single" w:sz="4" w:space="0" w:color="auto"/>
            </w:tcBorders>
          </w:tcPr>
          <w:p w14:paraId="7C703198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</w:p>
          <w:p w14:paraId="772B8F06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</w:tcBorders>
          </w:tcPr>
          <w:p w14:paraId="5D1ACE4B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 xml:space="preserve">Liczba godzin  </w:t>
            </w:r>
          </w:p>
        </w:tc>
      </w:tr>
      <w:tr w:rsidR="00873F0D" w:rsidRPr="00EB7ECA" w14:paraId="3C630EDD" w14:textId="77777777" w:rsidTr="00873F0D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3"/>
            <w:vMerge/>
          </w:tcPr>
          <w:p w14:paraId="1BD23CE0" w14:textId="77777777" w:rsidR="00873F0D" w:rsidRPr="00EB7ECA" w:rsidRDefault="00873F0D" w:rsidP="008A627A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6B761665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  <w:gridSpan w:val="2"/>
          </w:tcPr>
          <w:p w14:paraId="2C46034C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 xml:space="preserve">W tym zajęcia powiązane </w:t>
            </w:r>
            <w:r w:rsidRPr="00EB7ECA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14F955F3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873F0D" w:rsidRPr="00EB7ECA" w14:paraId="6E27BA90" w14:textId="77777777" w:rsidTr="00873F0D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3"/>
          </w:tcPr>
          <w:p w14:paraId="3F3E07FB" w14:textId="77777777" w:rsidR="00873F0D" w:rsidRPr="00EB7ECA" w:rsidRDefault="00873F0D" w:rsidP="008A627A">
            <w:pPr>
              <w:spacing w:before="60" w:after="60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49C4FDE7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2"/>
          </w:tcPr>
          <w:p w14:paraId="254D58F7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35AD19A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</w:p>
        </w:tc>
      </w:tr>
      <w:tr w:rsidR="00873F0D" w:rsidRPr="00EB7ECA" w14:paraId="3EC6BB51" w14:textId="77777777" w:rsidTr="00873F0D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3"/>
          </w:tcPr>
          <w:p w14:paraId="052D1A4E" w14:textId="77777777" w:rsidR="00873F0D" w:rsidRPr="00EB7ECA" w:rsidRDefault="00873F0D" w:rsidP="008A627A">
            <w:pPr>
              <w:spacing w:before="60" w:after="60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2E56DCB5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2"/>
          </w:tcPr>
          <w:p w14:paraId="555DD256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B5B0B22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</w:p>
        </w:tc>
      </w:tr>
      <w:tr w:rsidR="00873F0D" w:rsidRPr="00EB7ECA" w14:paraId="1DC151A4" w14:textId="77777777" w:rsidTr="00873F0D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3"/>
          </w:tcPr>
          <w:p w14:paraId="690CF375" w14:textId="77777777" w:rsidR="00873F0D" w:rsidRPr="00EB7ECA" w:rsidRDefault="00873F0D" w:rsidP="008A627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B7ECA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30E4B1F6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  <w:gridSpan w:val="2"/>
          </w:tcPr>
          <w:p w14:paraId="508BF7C4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24AD0C65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</w:p>
        </w:tc>
      </w:tr>
      <w:tr w:rsidR="00873F0D" w:rsidRPr="00EB7ECA" w14:paraId="160EBF85" w14:textId="77777777" w:rsidTr="00873F0D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3"/>
          </w:tcPr>
          <w:p w14:paraId="1C65B6FB" w14:textId="77777777" w:rsidR="00873F0D" w:rsidRPr="00EB7ECA" w:rsidRDefault="00873F0D" w:rsidP="008A627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52969B8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  <w:gridSpan w:val="2"/>
          </w:tcPr>
          <w:p w14:paraId="20C9639B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8FEE7C7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</w:p>
        </w:tc>
      </w:tr>
      <w:tr w:rsidR="00873F0D" w:rsidRPr="00EB7ECA" w14:paraId="4A45B60D" w14:textId="77777777" w:rsidTr="00873F0D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3"/>
          </w:tcPr>
          <w:p w14:paraId="4ED61F51" w14:textId="77777777" w:rsidR="00873F0D" w:rsidRPr="00EB7ECA" w:rsidRDefault="00873F0D" w:rsidP="008A627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Przygotowanie projektu / eseju / itp.</w:t>
            </w:r>
            <w:r w:rsidRPr="00EB7EC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077C43A4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  <w:gridSpan w:val="2"/>
          </w:tcPr>
          <w:p w14:paraId="453B9C8E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1AF1D359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</w:p>
        </w:tc>
      </w:tr>
      <w:tr w:rsidR="00873F0D" w:rsidRPr="00EB7ECA" w14:paraId="43A75DFC" w14:textId="77777777" w:rsidTr="00873F0D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3"/>
          </w:tcPr>
          <w:p w14:paraId="6F65FDD1" w14:textId="77777777" w:rsidR="00873F0D" w:rsidRPr="00EB7ECA" w:rsidRDefault="00873F0D" w:rsidP="008A627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36C726C0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112655EA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6BAB466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</w:p>
        </w:tc>
      </w:tr>
      <w:tr w:rsidR="00873F0D" w:rsidRPr="00EB7ECA" w14:paraId="710F502A" w14:textId="77777777" w:rsidTr="00873F0D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3"/>
          </w:tcPr>
          <w:p w14:paraId="06CD577B" w14:textId="77777777" w:rsidR="00873F0D" w:rsidRPr="00EB7ECA" w:rsidRDefault="00873F0D" w:rsidP="008A627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0EA1AF60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2"/>
          </w:tcPr>
          <w:p w14:paraId="6BD1B75C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7743B2E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</w:p>
        </w:tc>
      </w:tr>
      <w:tr w:rsidR="00873F0D" w:rsidRPr="00EB7ECA" w14:paraId="0785D536" w14:textId="77777777" w:rsidTr="00873F0D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3"/>
          </w:tcPr>
          <w:p w14:paraId="73835025" w14:textId="77777777" w:rsidR="00873F0D" w:rsidRPr="00EB7ECA" w:rsidRDefault="00873F0D" w:rsidP="008A627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0FA68312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01FF051C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73C629" w14:textId="77777777" w:rsidR="00873F0D" w:rsidRPr="00EB7ECA" w:rsidRDefault="00873F0D" w:rsidP="008A627A">
            <w:pPr>
              <w:jc w:val="center"/>
              <w:rPr>
                <w:sz w:val="24"/>
                <w:szCs w:val="24"/>
              </w:rPr>
            </w:pPr>
          </w:p>
        </w:tc>
      </w:tr>
      <w:tr w:rsidR="00873F0D" w:rsidRPr="00EB7ECA" w14:paraId="776E64B5" w14:textId="77777777" w:rsidTr="00873F0D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3"/>
          </w:tcPr>
          <w:p w14:paraId="34513995" w14:textId="77777777" w:rsidR="00873F0D" w:rsidRPr="00EB7ECA" w:rsidRDefault="00873F0D" w:rsidP="008A627A">
            <w:pPr>
              <w:spacing w:before="60" w:after="60"/>
              <w:rPr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2B1ACF1D" w14:textId="77777777" w:rsidR="00873F0D" w:rsidRPr="00EB7ECA" w:rsidRDefault="00873F0D" w:rsidP="008A627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  <w:gridSpan w:val="2"/>
          </w:tcPr>
          <w:p w14:paraId="3E88580A" w14:textId="77777777" w:rsidR="00873F0D" w:rsidRPr="00EB7ECA" w:rsidRDefault="00873F0D" w:rsidP="008A627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0FA63C92" w14:textId="77777777" w:rsidR="00873F0D" w:rsidRPr="00EB7ECA" w:rsidRDefault="00873F0D" w:rsidP="008A627A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873F0D" w:rsidRPr="00EB7ECA" w14:paraId="5C3F8946" w14:textId="77777777" w:rsidTr="00873F0D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36"/>
        </w:trPr>
        <w:tc>
          <w:tcPr>
            <w:tcW w:w="5070" w:type="dxa"/>
            <w:gridSpan w:val="3"/>
            <w:shd w:val="clear" w:color="auto" w:fill="C0C0C0"/>
          </w:tcPr>
          <w:p w14:paraId="611A7262" w14:textId="77777777" w:rsidR="00873F0D" w:rsidRPr="00EB7ECA" w:rsidRDefault="00873F0D" w:rsidP="008A627A">
            <w:pPr>
              <w:spacing w:before="60" w:after="60"/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4"/>
            <w:shd w:val="clear" w:color="auto" w:fill="C0C0C0"/>
          </w:tcPr>
          <w:p w14:paraId="4EA2F28A" w14:textId="77777777" w:rsidR="00873F0D" w:rsidRPr="00EB7ECA" w:rsidRDefault="00873F0D" w:rsidP="008A627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3</w:t>
            </w:r>
          </w:p>
        </w:tc>
      </w:tr>
      <w:tr w:rsidR="00873F0D" w:rsidRPr="00EB7ECA" w14:paraId="52656C86" w14:textId="77777777" w:rsidTr="00873F0D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36"/>
        </w:trPr>
        <w:tc>
          <w:tcPr>
            <w:tcW w:w="5070" w:type="dxa"/>
            <w:gridSpan w:val="3"/>
            <w:shd w:val="clear" w:color="auto" w:fill="C0C0C0"/>
          </w:tcPr>
          <w:p w14:paraId="0C8226E9" w14:textId="77777777" w:rsidR="00873F0D" w:rsidRPr="00EB7ECA" w:rsidRDefault="00873F0D" w:rsidP="008A627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4"/>
            <w:shd w:val="clear" w:color="auto" w:fill="C0C0C0"/>
          </w:tcPr>
          <w:p w14:paraId="781B825F" w14:textId="77777777" w:rsidR="00873F0D" w:rsidRPr="00EB7ECA" w:rsidRDefault="00873F0D" w:rsidP="008A627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3 PSYCHOLOGIA</w:t>
            </w:r>
          </w:p>
        </w:tc>
      </w:tr>
      <w:tr w:rsidR="00873F0D" w:rsidRPr="00EB7ECA" w14:paraId="5178537D" w14:textId="77777777" w:rsidTr="00873F0D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3"/>
            <w:shd w:val="clear" w:color="auto" w:fill="C0C0C0"/>
          </w:tcPr>
          <w:p w14:paraId="18012DD1" w14:textId="77777777" w:rsidR="00873F0D" w:rsidRPr="00EB7ECA" w:rsidRDefault="00873F0D" w:rsidP="008A627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B7EC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4"/>
            <w:shd w:val="clear" w:color="auto" w:fill="C0C0C0"/>
          </w:tcPr>
          <w:p w14:paraId="00477C4D" w14:textId="77777777" w:rsidR="00873F0D" w:rsidRPr="00EB7ECA" w:rsidRDefault="00873F0D" w:rsidP="008A627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2</w:t>
            </w:r>
          </w:p>
        </w:tc>
      </w:tr>
      <w:tr w:rsidR="00873F0D" w:rsidRPr="00EB7ECA" w14:paraId="10CB6531" w14:textId="77777777" w:rsidTr="00873F0D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3"/>
            <w:shd w:val="clear" w:color="auto" w:fill="C0C0C0"/>
          </w:tcPr>
          <w:p w14:paraId="1027C120" w14:textId="77777777" w:rsidR="00873F0D" w:rsidRPr="00EB7ECA" w:rsidRDefault="00873F0D" w:rsidP="008A627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B7ECA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4"/>
            <w:shd w:val="clear" w:color="auto" w:fill="C0C0C0"/>
          </w:tcPr>
          <w:p w14:paraId="60289AE6" w14:textId="77777777" w:rsidR="00873F0D" w:rsidRPr="00EB7ECA" w:rsidRDefault="00873F0D" w:rsidP="008A627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0</w:t>
            </w:r>
          </w:p>
        </w:tc>
      </w:tr>
      <w:tr w:rsidR="00873F0D" w:rsidRPr="00EB7ECA" w14:paraId="0E7CC006" w14:textId="77777777" w:rsidTr="00873F0D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3"/>
            <w:shd w:val="clear" w:color="auto" w:fill="C0C0C0"/>
          </w:tcPr>
          <w:p w14:paraId="65F5B109" w14:textId="77777777" w:rsidR="00873F0D" w:rsidRPr="00EB7ECA" w:rsidRDefault="00873F0D" w:rsidP="008A627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61" w:type="dxa"/>
            <w:gridSpan w:val="4"/>
            <w:shd w:val="clear" w:color="auto" w:fill="C0C0C0"/>
          </w:tcPr>
          <w:p w14:paraId="1D9594DE" w14:textId="77777777" w:rsidR="00873F0D" w:rsidRPr="00EB7ECA" w:rsidRDefault="00873F0D" w:rsidP="008A627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2,4</w:t>
            </w:r>
          </w:p>
        </w:tc>
      </w:tr>
    </w:tbl>
    <w:p w14:paraId="77268538" w14:textId="77777777" w:rsidR="00D62D5D" w:rsidRPr="005946F2" w:rsidRDefault="00D62D5D" w:rsidP="00873F0D">
      <w:pPr>
        <w:rPr>
          <w:sz w:val="24"/>
          <w:szCs w:val="24"/>
        </w:rPr>
      </w:pPr>
    </w:p>
    <w:sectPr w:rsidR="00D62D5D" w:rsidRPr="005946F2" w:rsidSect="00873F0D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10E9E" w14:textId="77777777" w:rsidR="000E7AF1" w:rsidRDefault="000E7AF1" w:rsidP="00905950">
      <w:r>
        <w:separator/>
      </w:r>
    </w:p>
  </w:endnote>
  <w:endnote w:type="continuationSeparator" w:id="0">
    <w:p w14:paraId="2C261EE8" w14:textId="77777777" w:rsidR="000E7AF1" w:rsidRDefault="000E7AF1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B2E7D" w14:textId="77777777" w:rsidR="000E7AF1" w:rsidRDefault="000E7AF1" w:rsidP="00905950">
      <w:r>
        <w:separator/>
      </w:r>
    </w:p>
  </w:footnote>
  <w:footnote w:type="continuationSeparator" w:id="0">
    <w:p w14:paraId="2D2616DA" w14:textId="77777777" w:rsidR="000E7AF1" w:rsidRDefault="000E7AF1" w:rsidP="00905950">
      <w:r>
        <w:continuationSeparator/>
      </w:r>
    </w:p>
  </w:footnote>
  <w:footnote w:id="1">
    <w:p w14:paraId="2ED56451" w14:textId="77777777" w:rsidR="00873F0D" w:rsidRDefault="00873F0D" w:rsidP="00873F0D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62AD"/>
    <w:multiLevelType w:val="multilevel"/>
    <w:tmpl w:val="B83E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550AA"/>
    <w:multiLevelType w:val="hybridMultilevel"/>
    <w:tmpl w:val="A11AFF74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F3DD2"/>
    <w:multiLevelType w:val="multilevel"/>
    <w:tmpl w:val="BB925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667ABB"/>
    <w:multiLevelType w:val="hybridMultilevel"/>
    <w:tmpl w:val="FCAAC51A"/>
    <w:lvl w:ilvl="0" w:tplc="F21EEEBA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A5123"/>
    <w:multiLevelType w:val="hybridMultilevel"/>
    <w:tmpl w:val="5A864D36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6B74BD68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24887954">
    <w:abstractNumId w:val="4"/>
  </w:num>
  <w:num w:numId="2" w16cid:durableId="410666580">
    <w:abstractNumId w:val="2"/>
  </w:num>
  <w:num w:numId="3" w16cid:durableId="588123725">
    <w:abstractNumId w:val="0"/>
  </w:num>
  <w:num w:numId="4" w16cid:durableId="115369926">
    <w:abstractNumId w:val="1"/>
  </w:num>
  <w:num w:numId="5" w16cid:durableId="1348601206">
    <w:abstractNumId w:val="3"/>
  </w:num>
  <w:num w:numId="6" w16cid:durableId="9160118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6065"/>
    <w:rsid w:val="000E7AF1"/>
    <w:rsid w:val="000F2D13"/>
    <w:rsid w:val="00135507"/>
    <w:rsid w:val="002076BE"/>
    <w:rsid w:val="00217BEC"/>
    <w:rsid w:val="00227F6D"/>
    <w:rsid w:val="00233DA8"/>
    <w:rsid w:val="00274BEF"/>
    <w:rsid w:val="00275FAA"/>
    <w:rsid w:val="00292893"/>
    <w:rsid w:val="002A3F3A"/>
    <w:rsid w:val="002F0880"/>
    <w:rsid w:val="00310D4A"/>
    <w:rsid w:val="0038361C"/>
    <w:rsid w:val="003E4889"/>
    <w:rsid w:val="004043A3"/>
    <w:rsid w:val="00424A6D"/>
    <w:rsid w:val="0042741A"/>
    <w:rsid w:val="0045104D"/>
    <w:rsid w:val="0045197F"/>
    <w:rsid w:val="00457D17"/>
    <w:rsid w:val="00466494"/>
    <w:rsid w:val="00487B2F"/>
    <w:rsid w:val="004A430B"/>
    <w:rsid w:val="004A6545"/>
    <w:rsid w:val="004A78BB"/>
    <w:rsid w:val="004B4A7C"/>
    <w:rsid w:val="004D46FE"/>
    <w:rsid w:val="004D7C0F"/>
    <w:rsid w:val="004E6163"/>
    <w:rsid w:val="004E6648"/>
    <w:rsid w:val="00534D91"/>
    <w:rsid w:val="005946F2"/>
    <w:rsid w:val="005B0A99"/>
    <w:rsid w:val="006219A5"/>
    <w:rsid w:val="00633E24"/>
    <w:rsid w:val="006534BF"/>
    <w:rsid w:val="006878B0"/>
    <w:rsid w:val="006A0AF8"/>
    <w:rsid w:val="006C7DB2"/>
    <w:rsid w:val="00702045"/>
    <w:rsid w:val="007124AE"/>
    <w:rsid w:val="007569F9"/>
    <w:rsid w:val="00785125"/>
    <w:rsid w:val="0079160A"/>
    <w:rsid w:val="007A2AB3"/>
    <w:rsid w:val="007C652F"/>
    <w:rsid w:val="007C6A21"/>
    <w:rsid w:val="007D2BC7"/>
    <w:rsid w:val="007E19E6"/>
    <w:rsid w:val="007F6E52"/>
    <w:rsid w:val="00873F0D"/>
    <w:rsid w:val="00900650"/>
    <w:rsid w:val="00905587"/>
    <w:rsid w:val="00905950"/>
    <w:rsid w:val="0091416A"/>
    <w:rsid w:val="0092458B"/>
    <w:rsid w:val="00926757"/>
    <w:rsid w:val="0094566C"/>
    <w:rsid w:val="00950A96"/>
    <w:rsid w:val="009575EA"/>
    <w:rsid w:val="00970179"/>
    <w:rsid w:val="00993744"/>
    <w:rsid w:val="009B1E54"/>
    <w:rsid w:val="009C1E60"/>
    <w:rsid w:val="009D1301"/>
    <w:rsid w:val="00A0216D"/>
    <w:rsid w:val="00A03B6D"/>
    <w:rsid w:val="00A34170"/>
    <w:rsid w:val="00A42282"/>
    <w:rsid w:val="00A70FBC"/>
    <w:rsid w:val="00A72E34"/>
    <w:rsid w:val="00A807BF"/>
    <w:rsid w:val="00A80F05"/>
    <w:rsid w:val="00A82DF8"/>
    <w:rsid w:val="00AA44D5"/>
    <w:rsid w:val="00AE5499"/>
    <w:rsid w:val="00B346B8"/>
    <w:rsid w:val="00B35974"/>
    <w:rsid w:val="00B80860"/>
    <w:rsid w:val="00BB666F"/>
    <w:rsid w:val="00BC29DC"/>
    <w:rsid w:val="00BC76D2"/>
    <w:rsid w:val="00BD23E3"/>
    <w:rsid w:val="00BD4052"/>
    <w:rsid w:val="00BD5BD6"/>
    <w:rsid w:val="00BE2830"/>
    <w:rsid w:val="00BE59DE"/>
    <w:rsid w:val="00BF09B6"/>
    <w:rsid w:val="00C540DF"/>
    <w:rsid w:val="00C64A5C"/>
    <w:rsid w:val="00C6624A"/>
    <w:rsid w:val="00C76993"/>
    <w:rsid w:val="00C91C6E"/>
    <w:rsid w:val="00C94F3E"/>
    <w:rsid w:val="00CA7366"/>
    <w:rsid w:val="00CD1040"/>
    <w:rsid w:val="00CF3D2D"/>
    <w:rsid w:val="00D2760D"/>
    <w:rsid w:val="00D37E9F"/>
    <w:rsid w:val="00D62D5D"/>
    <w:rsid w:val="00D7132B"/>
    <w:rsid w:val="00D828D1"/>
    <w:rsid w:val="00D95C14"/>
    <w:rsid w:val="00DB61F6"/>
    <w:rsid w:val="00DC7B98"/>
    <w:rsid w:val="00DD4B25"/>
    <w:rsid w:val="00E40952"/>
    <w:rsid w:val="00E40D52"/>
    <w:rsid w:val="00E834C6"/>
    <w:rsid w:val="00EA2BC5"/>
    <w:rsid w:val="00F048F4"/>
    <w:rsid w:val="00F3074D"/>
    <w:rsid w:val="00F357A7"/>
    <w:rsid w:val="00F44EAD"/>
    <w:rsid w:val="00F5293C"/>
    <w:rsid w:val="00F54B43"/>
    <w:rsid w:val="00F74C63"/>
    <w:rsid w:val="00F85E55"/>
    <w:rsid w:val="00F959D1"/>
    <w:rsid w:val="00FB38FF"/>
    <w:rsid w:val="00FC6562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424A6D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020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AC1CC7-4DFF-482F-906C-8ECE4BAD94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812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15</cp:revision>
  <cp:lastPrinted>2019-04-16T11:55:00Z</cp:lastPrinted>
  <dcterms:created xsi:type="dcterms:W3CDTF">2023-01-17T17:50:00Z</dcterms:created>
  <dcterms:modified xsi:type="dcterms:W3CDTF">2023-02-15T17:14:00Z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